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7" w:rsidRPr="00274555" w:rsidRDefault="00226437" w:rsidP="00226437">
      <w:pPr>
        <w:snapToGrid w:val="0"/>
        <w:spacing w:line="440" w:lineRule="atLeast"/>
        <w:rPr>
          <w:rFonts w:ascii="方正姚体" w:eastAsia="方正姚体" w:hAnsi="黑体"/>
          <w:b/>
          <w:sz w:val="24"/>
        </w:rPr>
      </w:pPr>
      <w:r w:rsidRPr="00274555">
        <w:rPr>
          <w:rFonts w:ascii="方正姚体" w:eastAsia="方正姚体" w:hAnsi="黑体" w:hint="eastAsia"/>
          <w:b/>
          <w:sz w:val="24"/>
        </w:rPr>
        <w:t>附件</w:t>
      </w:r>
      <w:r>
        <w:rPr>
          <w:rFonts w:ascii="方正姚体" w:eastAsia="方正姚体" w:hAnsi="黑体" w:hint="eastAsia"/>
          <w:b/>
          <w:sz w:val="24"/>
        </w:rPr>
        <w:t>三</w:t>
      </w:r>
    </w:p>
    <w:p w:rsidR="009644F5" w:rsidRDefault="001672F8" w:rsidP="00226437">
      <w:pPr>
        <w:snapToGrid w:val="0"/>
        <w:spacing w:line="440" w:lineRule="atLeast"/>
        <w:ind w:firstLine="567"/>
        <w:jc w:val="center"/>
        <w:rPr>
          <w:rFonts w:ascii="仿宋" w:eastAsia="仿宋" w:hAnsi="仿宋"/>
          <w:sz w:val="24"/>
        </w:rPr>
      </w:pPr>
      <w:r>
        <w:rPr>
          <w:rFonts w:ascii="黑体" w:eastAsia="黑体" w:hAnsi="黑体" w:hint="eastAsia"/>
          <w:sz w:val="28"/>
        </w:rPr>
        <w:t>组织方</w:t>
      </w:r>
      <w:r w:rsidR="00226437">
        <w:rPr>
          <w:rFonts w:ascii="黑体" w:eastAsia="黑体" w:hAnsi="黑体" w:hint="eastAsia"/>
          <w:sz w:val="28"/>
        </w:rPr>
        <w:t>声明书</w:t>
      </w:r>
    </w:p>
    <w:p w:rsid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4A29F3" w:rsidRP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 w:rsidRPr="004A29F3">
        <w:rPr>
          <w:rFonts w:ascii="仿宋" w:eastAsia="仿宋" w:hAnsi="仿宋" w:hint="eastAsia"/>
          <w:sz w:val="22"/>
        </w:rPr>
        <w:t>为了使</w:t>
      </w:r>
      <w:r w:rsidR="001672F8">
        <w:rPr>
          <w:rFonts w:ascii="仿宋" w:eastAsia="仿宋" w:hAnsi="仿宋" w:hint="eastAsia"/>
          <w:sz w:val="22"/>
        </w:rPr>
        <w:t>参加者</w:t>
      </w:r>
      <w:r w:rsidRPr="004A29F3">
        <w:rPr>
          <w:rFonts w:ascii="仿宋" w:eastAsia="仿宋" w:hAnsi="仿宋" w:hint="eastAsia"/>
          <w:sz w:val="22"/>
        </w:rPr>
        <w:t>的权利、义务、责任得到明确和保证，请仔细阅读本协议内容，自愿选择是否参加。凡参加者均</w:t>
      </w:r>
      <w:r w:rsidR="001672F8">
        <w:rPr>
          <w:rFonts w:ascii="仿宋" w:eastAsia="仿宋" w:hAnsi="仿宋" w:hint="eastAsia"/>
          <w:sz w:val="22"/>
        </w:rPr>
        <w:t>视</w:t>
      </w:r>
      <w:r w:rsidRPr="004A29F3">
        <w:rPr>
          <w:rFonts w:ascii="仿宋" w:eastAsia="仿宋" w:hAnsi="仿宋" w:hint="eastAsia"/>
          <w:sz w:val="22"/>
        </w:rPr>
        <w:t xml:space="preserve">为认同并自愿遵守本协议内容。 </w:t>
      </w:r>
    </w:p>
    <w:p w:rsidR="004A29F3" w:rsidRP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 w:rsidRPr="004A29F3">
        <w:rPr>
          <w:rFonts w:ascii="仿宋" w:eastAsia="仿宋" w:hAnsi="仿宋" w:hint="eastAsia"/>
          <w:sz w:val="22"/>
        </w:rPr>
        <w:t>一、本</w:t>
      </w:r>
      <w:r w:rsidR="00FA6A6E">
        <w:rPr>
          <w:rFonts w:ascii="仿宋" w:eastAsia="仿宋" w:hAnsi="仿宋" w:hint="eastAsia"/>
          <w:sz w:val="22"/>
        </w:rPr>
        <w:t>次</w:t>
      </w:r>
      <w:r w:rsidRPr="004A29F3">
        <w:rPr>
          <w:rFonts w:ascii="仿宋" w:eastAsia="仿宋" w:hAnsi="仿宋" w:hint="eastAsia"/>
          <w:sz w:val="22"/>
        </w:rPr>
        <w:t>活动定名为</w:t>
      </w:r>
      <w:r w:rsidR="001672F8">
        <w:rPr>
          <w:rFonts w:ascii="仿宋" w:eastAsia="仿宋" w:hAnsi="仿宋" w:hint="eastAsia"/>
          <w:sz w:val="22"/>
        </w:rPr>
        <w:t>“</w:t>
      </w:r>
      <w:r w:rsidR="001672F8" w:rsidRPr="001672F8">
        <w:rPr>
          <w:rFonts w:ascii="仿宋" w:eastAsia="仿宋" w:hAnsi="仿宋" w:hint="eastAsia"/>
          <w:sz w:val="22"/>
        </w:rPr>
        <w:t>2014年赴德国AERO航展考察及旅行活动</w:t>
      </w:r>
      <w:r w:rsidR="001672F8">
        <w:rPr>
          <w:rFonts w:ascii="仿宋" w:eastAsia="仿宋" w:hAnsi="仿宋" w:hint="eastAsia"/>
          <w:sz w:val="22"/>
        </w:rPr>
        <w:t>”；</w:t>
      </w:r>
    </w:p>
    <w:p w:rsidR="004A29F3" w:rsidRP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 w:rsidRPr="004A29F3">
        <w:rPr>
          <w:rFonts w:ascii="仿宋" w:eastAsia="仿宋" w:hAnsi="仿宋" w:hint="eastAsia"/>
          <w:sz w:val="22"/>
        </w:rPr>
        <w:t>二、</w:t>
      </w:r>
      <w:r w:rsidR="001672F8" w:rsidRPr="001672F8">
        <w:rPr>
          <w:rFonts w:ascii="仿宋" w:eastAsia="仿宋" w:hAnsi="仿宋" w:hint="eastAsia"/>
          <w:sz w:val="22"/>
        </w:rPr>
        <w:t>本次活动的组织为非盈利性质，属友情参访团，所有款项全部用于活动组织与工作服务人员报酬</w:t>
      </w:r>
      <w:r w:rsidR="001672F8">
        <w:rPr>
          <w:rFonts w:ascii="仿宋" w:eastAsia="仿宋" w:hAnsi="仿宋" w:hint="eastAsia"/>
          <w:sz w:val="22"/>
        </w:rPr>
        <w:t>。</w:t>
      </w:r>
    </w:p>
    <w:p w:rsidR="00612E0A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 w:rsidRPr="004A29F3">
        <w:rPr>
          <w:rFonts w:ascii="仿宋" w:eastAsia="仿宋" w:hAnsi="仿宋" w:hint="eastAsia"/>
          <w:sz w:val="22"/>
        </w:rPr>
        <w:t>三、</w:t>
      </w:r>
      <w:r w:rsidR="00FA6A6E">
        <w:rPr>
          <w:rFonts w:ascii="仿宋" w:eastAsia="仿宋" w:hAnsi="仿宋" w:hint="eastAsia"/>
          <w:sz w:val="22"/>
        </w:rPr>
        <w:t>本次活动由</w:t>
      </w:r>
      <w:r w:rsidR="001672F8">
        <w:rPr>
          <w:rFonts w:ascii="仿宋" w:eastAsia="仿宋" w:hAnsi="仿宋" w:hint="eastAsia"/>
          <w:sz w:val="22"/>
        </w:rPr>
        <w:t>组织</w:t>
      </w:r>
      <w:r w:rsidRPr="004A29F3">
        <w:rPr>
          <w:rFonts w:ascii="仿宋" w:eastAsia="仿宋" w:hAnsi="仿宋" w:hint="eastAsia"/>
          <w:sz w:val="22"/>
        </w:rPr>
        <w:t>方负责安排</w:t>
      </w:r>
      <w:r w:rsidR="001672F8">
        <w:rPr>
          <w:rFonts w:ascii="仿宋" w:eastAsia="仿宋" w:hAnsi="仿宋" w:hint="eastAsia"/>
          <w:sz w:val="22"/>
        </w:rPr>
        <w:t>活动期间的酒店住宿</w:t>
      </w:r>
      <w:r w:rsidR="00FA6A6E">
        <w:rPr>
          <w:rFonts w:ascii="仿宋" w:eastAsia="仿宋" w:hAnsi="仿宋" w:hint="eastAsia"/>
          <w:sz w:val="22"/>
        </w:rPr>
        <w:t>及</w:t>
      </w:r>
      <w:r w:rsidR="001672F8">
        <w:rPr>
          <w:rFonts w:ascii="仿宋" w:eastAsia="仿宋" w:hAnsi="仿宋" w:hint="eastAsia"/>
          <w:sz w:val="22"/>
        </w:rPr>
        <w:t>餐饮、交通、航展考察及部分游览活动</w:t>
      </w:r>
      <w:r w:rsidRPr="004A29F3">
        <w:rPr>
          <w:rFonts w:ascii="仿宋" w:eastAsia="仿宋" w:hAnsi="仿宋" w:hint="eastAsia"/>
          <w:sz w:val="22"/>
        </w:rPr>
        <w:t>。</w:t>
      </w:r>
    </w:p>
    <w:p w:rsidR="004A29F3" w:rsidRPr="004A29F3" w:rsidRDefault="00612E0A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四、本次活动中的</w:t>
      </w:r>
      <w:r w:rsidR="001672F8">
        <w:rPr>
          <w:rFonts w:ascii="仿宋" w:eastAsia="仿宋" w:hAnsi="仿宋" w:hint="eastAsia"/>
          <w:sz w:val="22"/>
        </w:rPr>
        <w:t>航展考察结束后，即截至于4月11日16时，参加者可</w:t>
      </w:r>
      <w:r w:rsidR="004A29F3" w:rsidRPr="004A29F3">
        <w:rPr>
          <w:rFonts w:ascii="仿宋" w:eastAsia="仿宋" w:hAnsi="仿宋" w:hint="eastAsia"/>
          <w:sz w:val="22"/>
        </w:rPr>
        <w:t>自行安排</w:t>
      </w:r>
      <w:r w:rsidR="001672F8">
        <w:rPr>
          <w:rFonts w:ascii="仿宋" w:eastAsia="仿宋" w:hAnsi="仿宋" w:hint="eastAsia"/>
          <w:sz w:val="22"/>
        </w:rPr>
        <w:t>其他游览活动</w:t>
      </w:r>
      <w:r w:rsidR="00FA6A6E">
        <w:rPr>
          <w:rFonts w:ascii="仿宋" w:eastAsia="仿宋" w:hAnsi="仿宋" w:hint="eastAsia"/>
          <w:sz w:val="22"/>
        </w:rPr>
        <w:t>，但组织方不</w:t>
      </w:r>
      <w:r w:rsidR="009D485F">
        <w:rPr>
          <w:rFonts w:ascii="仿宋" w:eastAsia="仿宋" w:hAnsi="仿宋" w:hint="eastAsia"/>
          <w:sz w:val="22"/>
        </w:rPr>
        <w:t>再</w:t>
      </w:r>
      <w:r w:rsidR="00FA6A6E">
        <w:rPr>
          <w:rFonts w:ascii="仿宋" w:eastAsia="仿宋" w:hAnsi="仿宋" w:hint="eastAsia"/>
          <w:sz w:val="22"/>
        </w:rPr>
        <w:t>承担此后的相关法律责任</w:t>
      </w:r>
      <w:r w:rsidR="004A29F3" w:rsidRPr="004A29F3">
        <w:rPr>
          <w:rFonts w:ascii="仿宋" w:eastAsia="仿宋" w:hAnsi="仿宋" w:hint="eastAsia"/>
          <w:sz w:val="22"/>
        </w:rPr>
        <w:t>；</w:t>
      </w:r>
    </w:p>
    <w:p w:rsidR="004A29F3" w:rsidRPr="004A29F3" w:rsidRDefault="00612E0A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五</w:t>
      </w:r>
      <w:r w:rsidR="004A29F3" w:rsidRPr="004A29F3">
        <w:rPr>
          <w:rFonts w:ascii="仿宋" w:eastAsia="仿宋" w:hAnsi="仿宋" w:hint="eastAsia"/>
          <w:sz w:val="22"/>
        </w:rPr>
        <w:t>、本</w:t>
      </w:r>
      <w:r w:rsidR="00FA6A6E">
        <w:rPr>
          <w:rFonts w:ascii="仿宋" w:eastAsia="仿宋" w:hAnsi="仿宋" w:hint="eastAsia"/>
          <w:sz w:val="22"/>
        </w:rPr>
        <w:t>次</w:t>
      </w:r>
      <w:r w:rsidR="004A29F3" w:rsidRPr="004A29F3">
        <w:rPr>
          <w:rFonts w:ascii="仿宋" w:eastAsia="仿宋" w:hAnsi="仿宋" w:hint="eastAsia"/>
          <w:sz w:val="22"/>
        </w:rPr>
        <w:t>活动遵循“守法、自助、互助、环保”的原则，参加者必须对自己的行为及安全负责。如在活动过程中出现意外（如人身、财产意外等），</w:t>
      </w:r>
      <w:r w:rsidR="009D485F">
        <w:rPr>
          <w:rFonts w:ascii="仿宋" w:eastAsia="仿宋" w:hAnsi="仿宋" w:hint="eastAsia"/>
          <w:sz w:val="22"/>
        </w:rPr>
        <w:t>组织</w:t>
      </w:r>
      <w:r w:rsidR="004A29F3" w:rsidRPr="004A29F3">
        <w:rPr>
          <w:rFonts w:ascii="仿宋" w:eastAsia="仿宋" w:hAnsi="仿宋" w:hint="eastAsia"/>
          <w:sz w:val="22"/>
        </w:rPr>
        <w:t xml:space="preserve">方应当积极主动的组织、协助救援，但对事故本身不承担任何法律责任和经济责任； </w:t>
      </w:r>
    </w:p>
    <w:p w:rsidR="004A29F3" w:rsidRPr="004A29F3" w:rsidRDefault="00612E0A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六</w:t>
      </w:r>
      <w:r w:rsidR="004A29F3" w:rsidRPr="004A29F3">
        <w:rPr>
          <w:rFonts w:ascii="仿宋" w:eastAsia="仿宋" w:hAnsi="仿宋" w:hint="eastAsia"/>
          <w:sz w:val="22"/>
        </w:rPr>
        <w:t>、</w:t>
      </w:r>
      <w:r w:rsidR="00461C7B">
        <w:rPr>
          <w:rFonts w:ascii="仿宋" w:eastAsia="仿宋" w:hAnsi="仿宋" w:hint="eastAsia"/>
          <w:sz w:val="22"/>
        </w:rPr>
        <w:t>本次活动全体成员</w:t>
      </w:r>
      <w:r w:rsidR="004A29F3" w:rsidRPr="004A29F3">
        <w:rPr>
          <w:rFonts w:ascii="仿宋" w:eastAsia="仿宋" w:hAnsi="仿宋" w:hint="eastAsia"/>
          <w:sz w:val="22"/>
        </w:rPr>
        <w:t>都应该遵守中国</w:t>
      </w:r>
      <w:r w:rsidR="00461C7B">
        <w:rPr>
          <w:rFonts w:ascii="仿宋" w:eastAsia="仿宋" w:hAnsi="仿宋" w:hint="eastAsia"/>
          <w:sz w:val="22"/>
        </w:rPr>
        <w:t>及所到国家的</w:t>
      </w:r>
      <w:r w:rsidR="004A29F3" w:rsidRPr="004A29F3">
        <w:rPr>
          <w:rFonts w:ascii="仿宋" w:eastAsia="仿宋" w:hAnsi="仿宋" w:hint="eastAsia"/>
          <w:sz w:val="22"/>
        </w:rPr>
        <w:t>相关法律、法规，一切因参加者</w:t>
      </w:r>
      <w:r w:rsidR="00145B58">
        <w:rPr>
          <w:rFonts w:ascii="仿宋" w:eastAsia="仿宋" w:hAnsi="仿宋" w:hint="eastAsia"/>
          <w:sz w:val="22"/>
        </w:rPr>
        <w:t>直接或间接引起的法律责任由本人</w:t>
      </w:r>
      <w:r w:rsidR="004A29F3" w:rsidRPr="004A29F3">
        <w:rPr>
          <w:rFonts w:ascii="仿宋" w:eastAsia="仿宋" w:hAnsi="仿宋" w:hint="eastAsia"/>
          <w:sz w:val="22"/>
        </w:rPr>
        <w:t xml:space="preserve">自行独立承担； </w:t>
      </w:r>
    </w:p>
    <w:p w:rsidR="004A29F3" w:rsidRPr="004A29F3" w:rsidRDefault="00612E0A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七</w:t>
      </w:r>
      <w:r w:rsidR="004A29F3" w:rsidRPr="004A29F3">
        <w:rPr>
          <w:rFonts w:ascii="仿宋" w:eastAsia="仿宋" w:hAnsi="仿宋" w:hint="eastAsia"/>
          <w:sz w:val="22"/>
        </w:rPr>
        <w:t>、</w:t>
      </w:r>
      <w:r w:rsidR="00145B58">
        <w:rPr>
          <w:rFonts w:ascii="仿宋" w:eastAsia="仿宋" w:hAnsi="仿宋" w:hint="eastAsia"/>
          <w:sz w:val="22"/>
        </w:rPr>
        <w:t>本次活动参加者</w:t>
      </w:r>
      <w:r w:rsidR="004A29F3" w:rsidRPr="004A29F3">
        <w:rPr>
          <w:rFonts w:ascii="仿宋" w:eastAsia="仿宋" w:hAnsi="仿宋" w:hint="eastAsia"/>
          <w:sz w:val="22"/>
        </w:rPr>
        <w:t>事先对本</w:t>
      </w:r>
      <w:r w:rsidR="00145B58">
        <w:rPr>
          <w:rFonts w:ascii="仿宋" w:eastAsia="仿宋" w:hAnsi="仿宋" w:hint="eastAsia"/>
          <w:sz w:val="22"/>
        </w:rPr>
        <w:t>声明的条款</w:t>
      </w:r>
      <w:r w:rsidR="004A29F3" w:rsidRPr="004A29F3">
        <w:rPr>
          <w:rFonts w:ascii="仿宋" w:eastAsia="仿宋" w:hAnsi="仿宋" w:hint="eastAsia"/>
          <w:sz w:val="22"/>
        </w:rPr>
        <w:t>含义及相关法律后果已全部通晓并充分理解，自报名之</w:t>
      </w:r>
      <w:r w:rsidR="00145B58">
        <w:rPr>
          <w:rFonts w:ascii="仿宋" w:eastAsia="仿宋" w:hAnsi="仿宋" w:hint="eastAsia"/>
          <w:sz w:val="22"/>
        </w:rPr>
        <w:t>日</w:t>
      </w:r>
      <w:r w:rsidR="004A29F3" w:rsidRPr="004A29F3">
        <w:rPr>
          <w:rFonts w:ascii="仿宋" w:eastAsia="仿宋" w:hAnsi="仿宋" w:hint="eastAsia"/>
          <w:sz w:val="22"/>
        </w:rPr>
        <w:t>起约定生效（以</w:t>
      </w:r>
      <w:r w:rsidR="006125B2">
        <w:rPr>
          <w:rFonts w:ascii="仿宋" w:eastAsia="仿宋" w:hAnsi="仿宋" w:hint="eastAsia"/>
          <w:sz w:val="22"/>
        </w:rPr>
        <w:t>组织方收到参加者</w:t>
      </w:r>
      <w:r w:rsidR="004A29F3" w:rsidRPr="004A29F3">
        <w:rPr>
          <w:rFonts w:ascii="仿宋" w:eastAsia="仿宋" w:hAnsi="仿宋" w:hint="eastAsia"/>
          <w:sz w:val="22"/>
        </w:rPr>
        <w:t>报名表为准），到活动结束</w:t>
      </w:r>
      <w:r>
        <w:rPr>
          <w:rFonts w:ascii="仿宋" w:eastAsia="仿宋" w:hAnsi="仿宋" w:hint="eastAsia"/>
          <w:sz w:val="22"/>
        </w:rPr>
        <w:t>（条款四除外）</w:t>
      </w:r>
      <w:r w:rsidR="004A29F3" w:rsidRPr="004A29F3">
        <w:rPr>
          <w:rFonts w:ascii="仿宋" w:eastAsia="仿宋" w:hAnsi="仿宋" w:hint="eastAsia"/>
          <w:sz w:val="22"/>
        </w:rPr>
        <w:t>自动失效。</w:t>
      </w:r>
    </w:p>
    <w:p w:rsid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BE22CD" w:rsidRDefault="00BE22CD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BE22CD" w:rsidRDefault="00BE22CD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BE22CD" w:rsidRDefault="00BE22CD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4A29F3" w:rsidRDefault="004A29F3" w:rsidP="004A29F3">
      <w:pPr>
        <w:snapToGrid w:val="0"/>
        <w:spacing w:line="360" w:lineRule="exact"/>
        <w:ind w:firstLine="567"/>
        <w:rPr>
          <w:rFonts w:ascii="仿宋" w:eastAsia="仿宋" w:hAnsi="仿宋"/>
          <w:sz w:val="22"/>
        </w:rPr>
      </w:pPr>
    </w:p>
    <w:p w:rsidR="004A29F3" w:rsidRDefault="004A29F3" w:rsidP="004A29F3">
      <w:pPr>
        <w:snapToGrid w:val="0"/>
        <w:spacing w:line="360" w:lineRule="exact"/>
        <w:ind w:firstLine="4395"/>
        <w:rPr>
          <w:rFonts w:ascii="黑体" w:eastAsia="黑体" w:hAnsi="黑体"/>
          <w:sz w:val="22"/>
        </w:rPr>
      </w:pPr>
      <w:r w:rsidRPr="004A29F3">
        <w:rPr>
          <w:rFonts w:ascii="黑体" w:eastAsia="黑体" w:hAnsi="黑体" w:hint="eastAsia"/>
          <w:sz w:val="22"/>
        </w:rPr>
        <w:t>北京航空航天大学通用航空产业研究中心</w:t>
      </w:r>
    </w:p>
    <w:p w:rsidR="004A29F3" w:rsidRPr="00413DBC" w:rsidRDefault="004A29F3" w:rsidP="004A29F3">
      <w:pPr>
        <w:snapToGrid w:val="0"/>
        <w:spacing w:line="360" w:lineRule="exact"/>
        <w:ind w:firstLine="4395"/>
        <w:rPr>
          <w:rFonts w:ascii="黑体" w:eastAsia="黑体" w:hAnsi="黑体"/>
          <w:sz w:val="22"/>
        </w:rPr>
      </w:pPr>
    </w:p>
    <w:p w:rsidR="009644F5" w:rsidRPr="004A29F3" w:rsidRDefault="004A29F3" w:rsidP="004A29F3">
      <w:pPr>
        <w:snapToGrid w:val="0"/>
        <w:spacing w:line="360" w:lineRule="exact"/>
        <w:ind w:firstLine="5812"/>
        <w:rPr>
          <w:rFonts w:ascii="黑体" w:eastAsia="黑体" w:hAnsi="黑体"/>
          <w:sz w:val="22"/>
        </w:rPr>
      </w:pPr>
      <w:r w:rsidRPr="004A29F3">
        <w:rPr>
          <w:rFonts w:ascii="黑体" w:eastAsia="黑体" w:hAnsi="黑体" w:hint="eastAsia"/>
          <w:sz w:val="22"/>
        </w:rPr>
        <w:t>2013年12月</w:t>
      </w:r>
    </w:p>
    <w:p w:rsidR="004A29F3" w:rsidRPr="004A29F3" w:rsidRDefault="004A29F3" w:rsidP="00C914E0">
      <w:pPr>
        <w:widowControl/>
        <w:jc w:val="left"/>
        <w:rPr>
          <w:rFonts w:ascii="仿宋" w:eastAsia="仿宋" w:hAnsi="仿宋"/>
          <w:sz w:val="22"/>
        </w:rPr>
      </w:pPr>
      <w:bookmarkStart w:id="0" w:name="_GoBack"/>
      <w:bookmarkEnd w:id="0"/>
    </w:p>
    <w:sectPr w:rsidR="004A29F3" w:rsidRPr="004A29F3" w:rsidSect="006B275B">
      <w:pgSz w:w="11906" w:h="16838"/>
      <w:pgMar w:top="1559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8B" w:rsidRDefault="009A1E8B" w:rsidP="00F35FB2">
      <w:r>
        <w:separator/>
      </w:r>
    </w:p>
  </w:endnote>
  <w:endnote w:type="continuationSeparator" w:id="0">
    <w:p w:rsidR="009A1E8B" w:rsidRDefault="009A1E8B" w:rsidP="00F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8B" w:rsidRDefault="009A1E8B" w:rsidP="00F35FB2">
      <w:r>
        <w:separator/>
      </w:r>
    </w:p>
  </w:footnote>
  <w:footnote w:type="continuationSeparator" w:id="0">
    <w:p w:rsidR="009A1E8B" w:rsidRDefault="009A1E8B" w:rsidP="00F3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843"/>
    <w:multiLevelType w:val="hybridMultilevel"/>
    <w:tmpl w:val="EA2670C0"/>
    <w:lvl w:ilvl="0" w:tplc="CFACB618">
      <w:start w:val="1"/>
      <w:numFmt w:val="bullet"/>
      <w:lvlText w:val="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>
    <w:nsid w:val="41CF7175"/>
    <w:multiLevelType w:val="hybridMultilevel"/>
    <w:tmpl w:val="E9421534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10CD8"/>
    <w:multiLevelType w:val="hybridMultilevel"/>
    <w:tmpl w:val="EAC0727C"/>
    <w:lvl w:ilvl="0" w:tplc="371EF66C">
      <w:start w:val="1"/>
      <w:numFmt w:val="bullet"/>
      <w:lvlText w:val=""/>
      <w:lvlJc w:val="left"/>
      <w:pPr>
        <w:ind w:left="12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3">
    <w:nsid w:val="52BF2199"/>
    <w:multiLevelType w:val="hybridMultilevel"/>
    <w:tmpl w:val="66483568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BE42A7"/>
    <w:multiLevelType w:val="hybridMultilevel"/>
    <w:tmpl w:val="700E58D4"/>
    <w:lvl w:ilvl="0" w:tplc="371EF6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C"/>
    <w:rsid w:val="000035D5"/>
    <w:rsid w:val="000158AD"/>
    <w:rsid w:val="00040066"/>
    <w:rsid w:val="000402DD"/>
    <w:rsid w:val="000419DD"/>
    <w:rsid w:val="00046109"/>
    <w:rsid w:val="00052C99"/>
    <w:rsid w:val="00083651"/>
    <w:rsid w:val="00093AC1"/>
    <w:rsid w:val="00094D1E"/>
    <w:rsid w:val="000C1A18"/>
    <w:rsid w:val="000C4E35"/>
    <w:rsid w:val="000C6BAE"/>
    <w:rsid w:val="000D4FBB"/>
    <w:rsid w:val="000E23E2"/>
    <w:rsid w:val="000F4AE5"/>
    <w:rsid w:val="00106D7F"/>
    <w:rsid w:val="0012430A"/>
    <w:rsid w:val="0012634E"/>
    <w:rsid w:val="00126F43"/>
    <w:rsid w:val="001422AA"/>
    <w:rsid w:val="00145B58"/>
    <w:rsid w:val="0016161C"/>
    <w:rsid w:val="001631E1"/>
    <w:rsid w:val="001672F8"/>
    <w:rsid w:val="0018186D"/>
    <w:rsid w:val="0018581D"/>
    <w:rsid w:val="00185A81"/>
    <w:rsid w:val="00185F96"/>
    <w:rsid w:val="00186DE0"/>
    <w:rsid w:val="001A31C4"/>
    <w:rsid w:val="001A785B"/>
    <w:rsid w:val="001B31A4"/>
    <w:rsid w:val="001D1621"/>
    <w:rsid w:val="001D5F76"/>
    <w:rsid w:val="00202882"/>
    <w:rsid w:val="00226437"/>
    <w:rsid w:val="00226A4F"/>
    <w:rsid w:val="002351D6"/>
    <w:rsid w:val="00240EEE"/>
    <w:rsid w:val="00241A5E"/>
    <w:rsid w:val="00247749"/>
    <w:rsid w:val="00256FBC"/>
    <w:rsid w:val="00266117"/>
    <w:rsid w:val="00274555"/>
    <w:rsid w:val="00275F66"/>
    <w:rsid w:val="00286C26"/>
    <w:rsid w:val="00294E6D"/>
    <w:rsid w:val="002B15C1"/>
    <w:rsid w:val="002B29F2"/>
    <w:rsid w:val="002C4F50"/>
    <w:rsid w:val="002E468F"/>
    <w:rsid w:val="002E6F00"/>
    <w:rsid w:val="002E7A6C"/>
    <w:rsid w:val="002F2AB3"/>
    <w:rsid w:val="002F38E1"/>
    <w:rsid w:val="002F47B1"/>
    <w:rsid w:val="003057E5"/>
    <w:rsid w:val="0031099E"/>
    <w:rsid w:val="003251A7"/>
    <w:rsid w:val="00326ED9"/>
    <w:rsid w:val="00327DFE"/>
    <w:rsid w:val="00335DE2"/>
    <w:rsid w:val="0034616A"/>
    <w:rsid w:val="0036365B"/>
    <w:rsid w:val="003673CA"/>
    <w:rsid w:val="00375A7F"/>
    <w:rsid w:val="00382DC9"/>
    <w:rsid w:val="003966F9"/>
    <w:rsid w:val="00397621"/>
    <w:rsid w:val="003A1A51"/>
    <w:rsid w:val="003B23C3"/>
    <w:rsid w:val="003B2776"/>
    <w:rsid w:val="003C1139"/>
    <w:rsid w:val="003D24BC"/>
    <w:rsid w:val="003D34D7"/>
    <w:rsid w:val="003D4144"/>
    <w:rsid w:val="003E5144"/>
    <w:rsid w:val="003F08F4"/>
    <w:rsid w:val="003F3990"/>
    <w:rsid w:val="003F4352"/>
    <w:rsid w:val="00413DBC"/>
    <w:rsid w:val="0042326F"/>
    <w:rsid w:val="00430D57"/>
    <w:rsid w:val="00431492"/>
    <w:rsid w:val="004516DC"/>
    <w:rsid w:val="00451F43"/>
    <w:rsid w:val="00454AE6"/>
    <w:rsid w:val="00461C7B"/>
    <w:rsid w:val="0047416C"/>
    <w:rsid w:val="00475AF7"/>
    <w:rsid w:val="00482D8F"/>
    <w:rsid w:val="004A08E3"/>
    <w:rsid w:val="004A29F3"/>
    <w:rsid w:val="004A5C92"/>
    <w:rsid w:val="004A75AA"/>
    <w:rsid w:val="004C3C27"/>
    <w:rsid w:val="004C6651"/>
    <w:rsid w:val="0050164B"/>
    <w:rsid w:val="0050519A"/>
    <w:rsid w:val="005057E2"/>
    <w:rsid w:val="00552AD4"/>
    <w:rsid w:val="00556CBB"/>
    <w:rsid w:val="005617C7"/>
    <w:rsid w:val="005647CF"/>
    <w:rsid w:val="00574CCA"/>
    <w:rsid w:val="00575940"/>
    <w:rsid w:val="00580A97"/>
    <w:rsid w:val="00595986"/>
    <w:rsid w:val="005E269B"/>
    <w:rsid w:val="005F4331"/>
    <w:rsid w:val="006125B2"/>
    <w:rsid w:val="00612E0A"/>
    <w:rsid w:val="0061436A"/>
    <w:rsid w:val="00623588"/>
    <w:rsid w:val="00644D97"/>
    <w:rsid w:val="00644EA1"/>
    <w:rsid w:val="0064732D"/>
    <w:rsid w:val="00647F2D"/>
    <w:rsid w:val="006628F1"/>
    <w:rsid w:val="0066305C"/>
    <w:rsid w:val="00670642"/>
    <w:rsid w:val="006751C4"/>
    <w:rsid w:val="00676CEA"/>
    <w:rsid w:val="00695B7F"/>
    <w:rsid w:val="006A3107"/>
    <w:rsid w:val="006B275B"/>
    <w:rsid w:val="006C5A7E"/>
    <w:rsid w:val="006C64A0"/>
    <w:rsid w:val="006D0838"/>
    <w:rsid w:val="006D2029"/>
    <w:rsid w:val="006D7945"/>
    <w:rsid w:val="006E1E5B"/>
    <w:rsid w:val="006E545F"/>
    <w:rsid w:val="006F09F8"/>
    <w:rsid w:val="006F2F91"/>
    <w:rsid w:val="007020B7"/>
    <w:rsid w:val="007036F1"/>
    <w:rsid w:val="007039E9"/>
    <w:rsid w:val="00714381"/>
    <w:rsid w:val="007151AF"/>
    <w:rsid w:val="0074239B"/>
    <w:rsid w:val="007425F7"/>
    <w:rsid w:val="00747CFB"/>
    <w:rsid w:val="00751B1F"/>
    <w:rsid w:val="007558D8"/>
    <w:rsid w:val="007732FC"/>
    <w:rsid w:val="00773FD4"/>
    <w:rsid w:val="00775A31"/>
    <w:rsid w:val="00776BEF"/>
    <w:rsid w:val="00781ED4"/>
    <w:rsid w:val="007E6F9B"/>
    <w:rsid w:val="007F4BAD"/>
    <w:rsid w:val="00803265"/>
    <w:rsid w:val="00805A00"/>
    <w:rsid w:val="00824AA8"/>
    <w:rsid w:val="00824C08"/>
    <w:rsid w:val="00830B0B"/>
    <w:rsid w:val="00842C02"/>
    <w:rsid w:val="00842EDA"/>
    <w:rsid w:val="0084325A"/>
    <w:rsid w:val="00852CAD"/>
    <w:rsid w:val="008639FB"/>
    <w:rsid w:val="008701E8"/>
    <w:rsid w:val="00872BCC"/>
    <w:rsid w:val="00873340"/>
    <w:rsid w:val="00875582"/>
    <w:rsid w:val="00882D9C"/>
    <w:rsid w:val="00887414"/>
    <w:rsid w:val="00891A45"/>
    <w:rsid w:val="008A1987"/>
    <w:rsid w:val="008C0092"/>
    <w:rsid w:val="008C7DAF"/>
    <w:rsid w:val="00920017"/>
    <w:rsid w:val="009202A2"/>
    <w:rsid w:val="00924C01"/>
    <w:rsid w:val="00925CC6"/>
    <w:rsid w:val="009266A5"/>
    <w:rsid w:val="00931725"/>
    <w:rsid w:val="00931A42"/>
    <w:rsid w:val="00931F0F"/>
    <w:rsid w:val="00943139"/>
    <w:rsid w:val="00943399"/>
    <w:rsid w:val="0096177C"/>
    <w:rsid w:val="00962139"/>
    <w:rsid w:val="009644F5"/>
    <w:rsid w:val="00972B1B"/>
    <w:rsid w:val="00973067"/>
    <w:rsid w:val="00977D79"/>
    <w:rsid w:val="009833F7"/>
    <w:rsid w:val="00986D7E"/>
    <w:rsid w:val="00997AB8"/>
    <w:rsid w:val="009A1E8B"/>
    <w:rsid w:val="009A6B1B"/>
    <w:rsid w:val="009D1159"/>
    <w:rsid w:val="009D485F"/>
    <w:rsid w:val="009D6B8E"/>
    <w:rsid w:val="009D7540"/>
    <w:rsid w:val="009E10E3"/>
    <w:rsid w:val="009E71A5"/>
    <w:rsid w:val="009F32FC"/>
    <w:rsid w:val="00A035DC"/>
    <w:rsid w:val="00A04C7B"/>
    <w:rsid w:val="00A13236"/>
    <w:rsid w:val="00A33BE5"/>
    <w:rsid w:val="00A37E61"/>
    <w:rsid w:val="00A464A3"/>
    <w:rsid w:val="00A50E11"/>
    <w:rsid w:val="00A5308C"/>
    <w:rsid w:val="00A540E0"/>
    <w:rsid w:val="00A80D1A"/>
    <w:rsid w:val="00A9387B"/>
    <w:rsid w:val="00AA207F"/>
    <w:rsid w:val="00AA2600"/>
    <w:rsid w:val="00AC13DF"/>
    <w:rsid w:val="00AC1CA1"/>
    <w:rsid w:val="00AD5520"/>
    <w:rsid w:val="00AD638B"/>
    <w:rsid w:val="00AE1861"/>
    <w:rsid w:val="00AF1D0F"/>
    <w:rsid w:val="00B02197"/>
    <w:rsid w:val="00B0233F"/>
    <w:rsid w:val="00B04DDB"/>
    <w:rsid w:val="00B22C49"/>
    <w:rsid w:val="00B31A98"/>
    <w:rsid w:val="00B32D94"/>
    <w:rsid w:val="00B44571"/>
    <w:rsid w:val="00B47ECD"/>
    <w:rsid w:val="00B713FA"/>
    <w:rsid w:val="00B7714F"/>
    <w:rsid w:val="00B80232"/>
    <w:rsid w:val="00B91FA7"/>
    <w:rsid w:val="00BB0967"/>
    <w:rsid w:val="00BB1DBA"/>
    <w:rsid w:val="00BE22CD"/>
    <w:rsid w:val="00C02800"/>
    <w:rsid w:val="00C06C3D"/>
    <w:rsid w:val="00C243F9"/>
    <w:rsid w:val="00C32251"/>
    <w:rsid w:val="00C32C59"/>
    <w:rsid w:val="00C355E6"/>
    <w:rsid w:val="00C40928"/>
    <w:rsid w:val="00C619CF"/>
    <w:rsid w:val="00C61CF9"/>
    <w:rsid w:val="00C67E4D"/>
    <w:rsid w:val="00C907DC"/>
    <w:rsid w:val="00C914E0"/>
    <w:rsid w:val="00CA1C79"/>
    <w:rsid w:val="00CA1EFE"/>
    <w:rsid w:val="00CD012C"/>
    <w:rsid w:val="00CD4209"/>
    <w:rsid w:val="00CE5FB7"/>
    <w:rsid w:val="00CE6157"/>
    <w:rsid w:val="00CE76C1"/>
    <w:rsid w:val="00CF0B2D"/>
    <w:rsid w:val="00CF1551"/>
    <w:rsid w:val="00CF18E7"/>
    <w:rsid w:val="00D034C9"/>
    <w:rsid w:val="00D23977"/>
    <w:rsid w:val="00D31330"/>
    <w:rsid w:val="00D4215B"/>
    <w:rsid w:val="00D452C1"/>
    <w:rsid w:val="00D52CF7"/>
    <w:rsid w:val="00D5644F"/>
    <w:rsid w:val="00D763F9"/>
    <w:rsid w:val="00D939D7"/>
    <w:rsid w:val="00D94342"/>
    <w:rsid w:val="00DC3DC0"/>
    <w:rsid w:val="00DE676F"/>
    <w:rsid w:val="00E07466"/>
    <w:rsid w:val="00E17A45"/>
    <w:rsid w:val="00E22FC6"/>
    <w:rsid w:val="00E321D7"/>
    <w:rsid w:val="00E404BE"/>
    <w:rsid w:val="00E62E23"/>
    <w:rsid w:val="00E74472"/>
    <w:rsid w:val="00E74EA9"/>
    <w:rsid w:val="00E76D80"/>
    <w:rsid w:val="00E852CB"/>
    <w:rsid w:val="00E94635"/>
    <w:rsid w:val="00EA1C9D"/>
    <w:rsid w:val="00EA218B"/>
    <w:rsid w:val="00EA554B"/>
    <w:rsid w:val="00EA7457"/>
    <w:rsid w:val="00EB1DD6"/>
    <w:rsid w:val="00EC2AA9"/>
    <w:rsid w:val="00EF3E5C"/>
    <w:rsid w:val="00EF46EA"/>
    <w:rsid w:val="00EF4DC5"/>
    <w:rsid w:val="00EF628F"/>
    <w:rsid w:val="00F1548D"/>
    <w:rsid w:val="00F220D5"/>
    <w:rsid w:val="00F34452"/>
    <w:rsid w:val="00F34E42"/>
    <w:rsid w:val="00F35FB2"/>
    <w:rsid w:val="00F42CF3"/>
    <w:rsid w:val="00F4776B"/>
    <w:rsid w:val="00F704B7"/>
    <w:rsid w:val="00F70AAC"/>
    <w:rsid w:val="00F70B3D"/>
    <w:rsid w:val="00F7515F"/>
    <w:rsid w:val="00F769C0"/>
    <w:rsid w:val="00F8732C"/>
    <w:rsid w:val="00FA0BD6"/>
    <w:rsid w:val="00FA1D0B"/>
    <w:rsid w:val="00FA2FF7"/>
    <w:rsid w:val="00FA6A6E"/>
    <w:rsid w:val="00FB347B"/>
    <w:rsid w:val="00FB37D7"/>
    <w:rsid w:val="00FB3B30"/>
    <w:rsid w:val="00FC3159"/>
    <w:rsid w:val="00FC76B9"/>
    <w:rsid w:val="00FE0427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3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A42"/>
    <w:pPr>
      <w:keepNext/>
      <w:keepLines/>
      <w:jc w:val="left"/>
      <w:outlineLvl w:val="1"/>
    </w:pPr>
    <w:rPr>
      <w:rFonts w:eastAsia="仿宋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430A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67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3CA"/>
    <w:rPr>
      <w:sz w:val="18"/>
      <w:szCs w:val="18"/>
    </w:rPr>
  </w:style>
  <w:style w:type="character" w:styleId="a5">
    <w:name w:val="Hyperlink"/>
    <w:basedOn w:val="a0"/>
    <w:uiPriority w:val="99"/>
    <w:unhideWhenUsed/>
    <w:rsid w:val="001D162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3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F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FB2"/>
    <w:rPr>
      <w:sz w:val="18"/>
      <w:szCs w:val="18"/>
    </w:rPr>
  </w:style>
  <w:style w:type="table" w:styleId="a8">
    <w:name w:val="Table Grid"/>
    <w:basedOn w:val="a1"/>
    <w:uiPriority w:val="59"/>
    <w:rsid w:val="0027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A29F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A29F3"/>
  </w:style>
  <w:style w:type="character" w:customStyle="1" w:styleId="2Char">
    <w:name w:val="标题 2 Char"/>
    <w:basedOn w:val="a0"/>
    <w:link w:val="2"/>
    <w:uiPriority w:val="9"/>
    <w:rsid w:val="00931A42"/>
    <w:rPr>
      <w:rFonts w:eastAsia="仿宋" w:cstheme="majorBidi"/>
      <w:b/>
      <w:bCs/>
      <w:sz w:val="28"/>
      <w:szCs w:val="32"/>
    </w:rPr>
  </w:style>
  <w:style w:type="character" w:customStyle="1" w:styleId="trans">
    <w:name w:val="trans"/>
    <w:basedOn w:val="a0"/>
    <w:rsid w:val="00931A42"/>
  </w:style>
  <w:style w:type="paragraph" w:customStyle="1" w:styleId="Default">
    <w:name w:val="Default"/>
    <w:rsid w:val="00931A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WW-Default">
    <w:name w:val="WW-Default"/>
    <w:rsid w:val="00931A42"/>
    <w:pPr>
      <w:widowControl w:val="0"/>
      <w:suppressAutoHyphens/>
      <w:autoSpaceDE w:val="0"/>
    </w:pPr>
    <w:rPr>
      <w:rFonts w:ascii="Times New Roman" w:eastAsia="宋体" w:hAnsi="Times New Roman" w:cs="Calibri"/>
      <w:color w:val="000000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43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A42"/>
    <w:pPr>
      <w:keepNext/>
      <w:keepLines/>
      <w:jc w:val="left"/>
      <w:outlineLvl w:val="1"/>
    </w:pPr>
    <w:rPr>
      <w:rFonts w:eastAsia="仿宋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0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2430A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67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73CA"/>
    <w:rPr>
      <w:sz w:val="18"/>
      <w:szCs w:val="18"/>
    </w:rPr>
  </w:style>
  <w:style w:type="character" w:styleId="a5">
    <w:name w:val="Hyperlink"/>
    <w:basedOn w:val="a0"/>
    <w:uiPriority w:val="99"/>
    <w:unhideWhenUsed/>
    <w:rsid w:val="001D162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35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5F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5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5FB2"/>
    <w:rPr>
      <w:sz w:val="18"/>
      <w:szCs w:val="18"/>
    </w:rPr>
  </w:style>
  <w:style w:type="table" w:styleId="a8">
    <w:name w:val="Table Grid"/>
    <w:basedOn w:val="a1"/>
    <w:uiPriority w:val="59"/>
    <w:rsid w:val="0027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4A29F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A29F3"/>
  </w:style>
  <w:style w:type="character" w:customStyle="1" w:styleId="2Char">
    <w:name w:val="标题 2 Char"/>
    <w:basedOn w:val="a0"/>
    <w:link w:val="2"/>
    <w:uiPriority w:val="9"/>
    <w:rsid w:val="00931A42"/>
    <w:rPr>
      <w:rFonts w:eastAsia="仿宋" w:cstheme="majorBidi"/>
      <w:b/>
      <w:bCs/>
      <w:sz w:val="28"/>
      <w:szCs w:val="32"/>
    </w:rPr>
  </w:style>
  <w:style w:type="character" w:customStyle="1" w:styleId="trans">
    <w:name w:val="trans"/>
    <w:basedOn w:val="a0"/>
    <w:rsid w:val="00931A42"/>
  </w:style>
  <w:style w:type="paragraph" w:customStyle="1" w:styleId="Default">
    <w:name w:val="Default"/>
    <w:rsid w:val="00931A4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WW-Default">
    <w:name w:val="WW-Default"/>
    <w:rsid w:val="00931A42"/>
    <w:pPr>
      <w:widowControl w:val="0"/>
      <w:suppressAutoHyphens/>
      <w:autoSpaceDE w:val="0"/>
    </w:pPr>
    <w:rPr>
      <w:rFonts w:ascii="Times New Roman" w:eastAsia="宋体" w:hAnsi="Times New Roman" w:cs="Calibri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rkt2010</dc:creator>
  <cp:keywords/>
  <dc:description/>
  <cp:lastModifiedBy>Blues.Zou</cp:lastModifiedBy>
  <cp:revision>259</cp:revision>
  <dcterms:created xsi:type="dcterms:W3CDTF">2013-12-13T16:43:00Z</dcterms:created>
  <dcterms:modified xsi:type="dcterms:W3CDTF">2013-12-26T07:59:00Z</dcterms:modified>
</cp:coreProperties>
</file>